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A92D" w14:textId="77777777" w:rsidR="008969F5" w:rsidRDefault="007A51B9">
      <w:pPr>
        <w:spacing w:after="233" w:line="259" w:lineRule="auto"/>
        <w:ind w:left="2266"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0057E7D6" w14:textId="77777777" w:rsidR="008969F5" w:rsidRDefault="007A51B9">
      <w:pPr>
        <w:spacing w:after="232" w:line="259" w:lineRule="auto"/>
        <w:ind w:left="2266" w:firstLine="0"/>
        <w:jc w:val="left"/>
      </w:pPr>
      <w:r>
        <w:rPr>
          <w:noProof/>
        </w:rPr>
        <w:drawing>
          <wp:anchor distT="0" distB="0" distL="114300" distR="114300" simplePos="0" relativeHeight="251658240" behindDoc="0" locked="0" layoutInCell="1" allowOverlap="0" wp14:anchorId="18F0AA8F" wp14:editId="63CBE705">
            <wp:simplePos x="0" y="0"/>
            <wp:positionH relativeFrom="column">
              <wp:posOffset>-50469</wp:posOffset>
            </wp:positionH>
            <wp:positionV relativeFrom="paragraph">
              <wp:posOffset>-237743</wp:posOffset>
            </wp:positionV>
            <wp:extent cx="1263015" cy="1403350"/>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1263015" cy="14033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4765B0F8" w14:textId="77777777" w:rsidR="008969F5" w:rsidRDefault="007A51B9">
      <w:pPr>
        <w:spacing w:after="232" w:line="259" w:lineRule="auto"/>
        <w:ind w:left="2266"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342E4BA" w14:textId="752E7B64" w:rsidR="008969F5" w:rsidRDefault="007A51B9">
      <w:pPr>
        <w:tabs>
          <w:tab w:val="center" w:pos="2266"/>
          <w:tab w:val="center" w:pos="2974"/>
          <w:tab w:val="center" w:pos="3682"/>
          <w:tab w:val="center" w:pos="4390"/>
          <w:tab w:val="center" w:pos="6334"/>
        </w:tabs>
        <w:spacing w:after="21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Nervieux, le </w:t>
      </w:r>
      <w:r w:rsidR="007E23AE">
        <w:rPr>
          <w:rFonts w:ascii="Calibri" w:eastAsia="Calibri" w:hAnsi="Calibri" w:cs="Calibri"/>
          <w:sz w:val="22"/>
        </w:rPr>
        <w:t>09</w:t>
      </w:r>
      <w:r w:rsidR="00654A99">
        <w:rPr>
          <w:rFonts w:ascii="Calibri" w:eastAsia="Calibri" w:hAnsi="Calibri" w:cs="Calibri"/>
          <w:sz w:val="22"/>
        </w:rPr>
        <w:t xml:space="preserve"> </w:t>
      </w:r>
      <w:r w:rsidR="007E23AE">
        <w:rPr>
          <w:rFonts w:ascii="Calibri" w:eastAsia="Calibri" w:hAnsi="Calibri" w:cs="Calibri"/>
          <w:sz w:val="22"/>
        </w:rPr>
        <w:t>février</w:t>
      </w:r>
      <w:r w:rsidR="00654A99">
        <w:rPr>
          <w:rFonts w:ascii="Calibri" w:eastAsia="Calibri" w:hAnsi="Calibri" w:cs="Calibri"/>
          <w:sz w:val="22"/>
        </w:rPr>
        <w:t xml:space="preserve"> 202</w:t>
      </w:r>
      <w:r w:rsidR="007E23AE">
        <w:rPr>
          <w:rFonts w:ascii="Calibri" w:eastAsia="Calibri" w:hAnsi="Calibri" w:cs="Calibri"/>
          <w:sz w:val="22"/>
        </w:rPr>
        <w:t>4</w:t>
      </w:r>
    </w:p>
    <w:p w14:paraId="584D7222" w14:textId="77777777" w:rsidR="008969F5" w:rsidRDefault="007A51B9">
      <w:pPr>
        <w:spacing w:after="0" w:line="259" w:lineRule="auto"/>
        <w:ind w:left="2266" w:firstLine="0"/>
        <w:jc w:val="left"/>
      </w:pPr>
      <w:r>
        <w:rPr>
          <w:rFonts w:ascii="Calibri" w:eastAsia="Calibri" w:hAnsi="Calibri" w:cs="Calibri"/>
          <w:sz w:val="22"/>
        </w:rPr>
        <w:t xml:space="preserve"> </w:t>
      </w:r>
    </w:p>
    <w:p w14:paraId="2E2075E4" w14:textId="77777777" w:rsidR="008969F5" w:rsidRDefault="008969F5">
      <w:pPr>
        <w:spacing w:after="134" w:line="259" w:lineRule="auto"/>
        <w:ind w:left="1910" w:firstLine="0"/>
        <w:jc w:val="left"/>
      </w:pPr>
    </w:p>
    <w:p w14:paraId="2E57891E" w14:textId="316364C7" w:rsidR="008969F5" w:rsidRDefault="007A51B9">
      <w:pPr>
        <w:pStyle w:val="Titre1"/>
      </w:pPr>
      <w:r>
        <w:rPr>
          <w:u w:val="single" w:color="000000"/>
        </w:rPr>
        <w:t>Objet :</w:t>
      </w:r>
      <w:r>
        <w:t xml:space="preserve"> Foire agricole du </w:t>
      </w:r>
      <w:r w:rsidR="00311465">
        <w:t>2</w:t>
      </w:r>
      <w:r w:rsidR="00073E9B">
        <w:t>0</w:t>
      </w:r>
      <w:r w:rsidR="00311465">
        <w:t xml:space="preserve"> mai </w:t>
      </w:r>
      <w:r w:rsidR="00654A99">
        <w:t>202</w:t>
      </w:r>
      <w:r w:rsidR="007E23AE">
        <w:t>4</w:t>
      </w:r>
    </w:p>
    <w:p w14:paraId="6F33FCD7" w14:textId="77777777" w:rsidR="008969F5" w:rsidRDefault="007A51B9">
      <w:pPr>
        <w:spacing w:after="220" w:line="259" w:lineRule="auto"/>
        <w:ind w:left="-5"/>
        <w:jc w:val="left"/>
      </w:pPr>
      <w:r>
        <w:rPr>
          <w:rFonts w:ascii="Calibri" w:eastAsia="Calibri" w:hAnsi="Calibri" w:cs="Calibri"/>
          <w:b/>
        </w:rPr>
        <w:t xml:space="preserve">Contact : mairie 04.77.28.12.09 </w:t>
      </w:r>
    </w:p>
    <w:p w14:paraId="3877C61B" w14:textId="77777777" w:rsidR="008969F5" w:rsidRDefault="007A51B9">
      <w:pPr>
        <w:tabs>
          <w:tab w:val="center" w:pos="4249"/>
          <w:tab w:val="center" w:pos="4957"/>
          <w:tab w:val="center" w:pos="5665"/>
          <w:tab w:val="center" w:pos="6373"/>
          <w:tab w:val="center" w:pos="7082"/>
          <w:tab w:val="center" w:pos="7790"/>
        </w:tabs>
        <w:spacing w:after="245" w:line="259" w:lineRule="auto"/>
        <w:ind w:left="-15" w:firstLine="0"/>
        <w:jc w:val="left"/>
      </w:pP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65F7D957" w14:textId="77777777" w:rsidR="008969F5" w:rsidRDefault="007A51B9">
      <w:pPr>
        <w:tabs>
          <w:tab w:val="center" w:pos="1780"/>
        </w:tabs>
        <w:spacing w:after="229"/>
        <w:ind w:left="-15" w:firstLine="0"/>
        <w:jc w:val="left"/>
      </w:pPr>
      <w:r>
        <w:rPr>
          <w:rFonts w:ascii="Calibri" w:eastAsia="Calibri" w:hAnsi="Calibri" w:cs="Calibri"/>
        </w:rPr>
        <w:t xml:space="preserve"> </w:t>
      </w:r>
      <w:r>
        <w:rPr>
          <w:rFonts w:ascii="Calibri" w:eastAsia="Calibri" w:hAnsi="Calibri" w:cs="Calibri"/>
        </w:rPr>
        <w:tab/>
      </w:r>
      <w:r>
        <w:t xml:space="preserve">Madame, Monsieur,  </w:t>
      </w:r>
    </w:p>
    <w:p w14:paraId="7059CF25" w14:textId="5B6ECAB4" w:rsidR="008969F5" w:rsidRDefault="007A51B9">
      <w:pPr>
        <w:ind w:left="-15" w:firstLine="708"/>
      </w:pPr>
      <w:r>
        <w:t xml:space="preserve">Nous organisons la foire agricole de NERVIEUX, sur le site du champ de foire de Grénieux, le </w:t>
      </w:r>
      <w:r w:rsidR="007E23AE" w:rsidRPr="007E23AE">
        <w:rPr>
          <w:b/>
          <w:bCs/>
        </w:rPr>
        <w:t>lundi</w:t>
      </w:r>
      <w:r w:rsidR="00762AFD" w:rsidRPr="007E23AE">
        <w:rPr>
          <w:b/>
          <w:bCs/>
        </w:rPr>
        <w:t xml:space="preserve"> </w:t>
      </w:r>
      <w:r w:rsidR="00762AFD">
        <w:rPr>
          <w:b/>
        </w:rPr>
        <w:t>20 mai 202</w:t>
      </w:r>
      <w:r w:rsidR="007E23AE">
        <w:rPr>
          <w:b/>
        </w:rPr>
        <w:t>4</w:t>
      </w:r>
      <w:r>
        <w:t xml:space="preserve">.  </w:t>
      </w:r>
    </w:p>
    <w:p w14:paraId="406CB7E7" w14:textId="77777777" w:rsidR="008969F5" w:rsidRDefault="007A51B9">
      <w:pPr>
        <w:spacing w:after="245"/>
        <w:ind w:left="-15" w:firstLine="708"/>
      </w:pPr>
      <w:r>
        <w:t xml:space="preserve">Nous vous proposons de participer à cet évènement qui se déroulera sur la journée : </w:t>
      </w:r>
      <w:r>
        <w:rPr>
          <w:b/>
        </w:rPr>
        <w:t xml:space="preserve"> </w:t>
      </w:r>
    </w:p>
    <w:p w14:paraId="25D7DD54" w14:textId="77777777" w:rsidR="008969F5" w:rsidRDefault="007A51B9">
      <w:pPr>
        <w:numPr>
          <w:ilvl w:val="1"/>
          <w:numId w:val="2"/>
        </w:numPr>
        <w:spacing w:after="202" w:line="259" w:lineRule="auto"/>
        <w:ind w:hanging="348"/>
        <w:jc w:val="left"/>
      </w:pPr>
      <w:proofErr w:type="gramStart"/>
      <w:r>
        <w:rPr>
          <w:b/>
        </w:rPr>
        <w:t>de</w:t>
      </w:r>
      <w:proofErr w:type="gramEnd"/>
      <w:r>
        <w:rPr>
          <w:b/>
        </w:rPr>
        <w:t xml:space="preserve"> 6 h 30 à 8 h 00  </w:t>
      </w:r>
      <w:r>
        <w:rPr>
          <w:b/>
        </w:rPr>
        <w:tab/>
        <w:t xml:space="preserve">pour l’installation  </w:t>
      </w:r>
    </w:p>
    <w:p w14:paraId="6552B322" w14:textId="77777777" w:rsidR="008969F5" w:rsidRDefault="007A51B9">
      <w:pPr>
        <w:numPr>
          <w:ilvl w:val="1"/>
          <w:numId w:val="2"/>
        </w:numPr>
        <w:spacing w:after="148" w:line="259" w:lineRule="auto"/>
        <w:ind w:hanging="348"/>
        <w:jc w:val="left"/>
      </w:pPr>
      <w:proofErr w:type="gramStart"/>
      <w:r>
        <w:rPr>
          <w:b/>
        </w:rPr>
        <w:t>de</w:t>
      </w:r>
      <w:proofErr w:type="gramEnd"/>
      <w:r>
        <w:rPr>
          <w:b/>
        </w:rPr>
        <w:t xml:space="preserve"> 8 h 00  à 1</w:t>
      </w:r>
      <w:r w:rsidR="00311465">
        <w:rPr>
          <w:b/>
        </w:rPr>
        <w:t>4</w:t>
      </w:r>
      <w:r>
        <w:rPr>
          <w:b/>
        </w:rPr>
        <w:t xml:space="preserve"> h 00  pour l’exposition  </w:t>
      </w:r>
    </w:p>
    <w:p w14:paraId="30AF1477" w14:textId="2FFA87B5" w:rsidR="008969F5" w:rsidRDefault="007A51B9">
      <w:pPr>
        <w:ind w:left="-15" w:firstLine="708"/>
      </w:pPr>
      <w:r>
        <w:t xml:space="preserve">Afin d’organiser au mieux cette journée, nous vous remercions de bien vouloir nous retourner le dossier d’inscription joint à ce courrier obligatoirement </w:t>
      </w:r>
      <w:r>
        <w:rPr>
          <w:b/>
        </w:rPr>
        <w:t>avant le 3</w:t>
      </w:r>
      <w:r w:rsidR="00995383">
        <w:rPr>
          <w:b/>
        </w:rPr>
        <w:t>0</w:t>
      </w:r>
      <w:r>
        <w:t xml:space="preserve"> </w:t>
      </w:r>
      <w:r w:rsidR="00CC1095">
        <w:rPr>
          <w:b/>
        </w:rPr>
        <w:t>avril</w:t>
      </w:r>
      <w:r>
        <w:rPr>
          <w:b/>
        </w:rPr>
        <w:t xml:space="preserve"> 20</w:t>
      </w:r>
      <w:r w:rsidR="00762AFD">
        <w:rPr>
          <w:b/>
        </w:rPr>
        <w:t>2</w:t>
      </w:r>
      <w:r w:rsidR="007E23AE">
        <w:rPr>
          <w:b/>
        </w:rPr>
        <w:t>4</w:t>
      </w:r>
      <w:r>
        <w:t xml:space="preserve"> pour réservation de l’emplacement.</w:t>
      </w:r>
      <w:r>
        <w:rPr>
          <w:b/>
        </w:rPr>
        <w:t xml:space="preserve"> </w:t>
      </w:r>
    </w:p>
    <w:p w14:paraId="69DCF18C" w14:textId="4AAAABED" w:rsidR="008969F5" w:rsidRDefault="007A51B9" w:rsidP="00694336">
      <w:pPr>
        <w:ind w:left="-15" w:firstLine="708"/>
      </w:pPr>
      <w:r>
        <w:t>Nous attirons votre attention sur le fait que l’ensemble des documents demandés est impératif pour la bonne gestion de votre dossier ainsi que votre règlement et un chèque de caution. Votre emplacement sera considéré comme</w:t>
      </w:r>
      <w:r w:rsidR="00694336">
        <w:br/>
      </w:r>
      <w:r>
        <w:t>«</w:t>
      </w:r>
      <w:r w:rsidR="00694336">
        <w:t xml:space="preserve"> </w:t>
      </w:r>
      <w:r w:rsidR="00CC1095">
        <w:t>réservé »</w:t>
      </w:r>
      <w:r>
        <w:t xml:space="preserve"> uniquement lorsque votre dossier sera jugé « complet » par nos services. </w:t>
      </w:r>
    </w:p>
    <w:p w14:paraId="5C2B6B5D" w14:textId="7C0A8ADE" w:rsidR="008969F5" w:rsidRDefault="007A51B9">
      <w:pPr>
        <w:spacing w:after="225"/>
        <w:ind w:left="718"/>
      </w:pPr>
      <w:r>
        <w:t>Veuillez joindre les pièces suivantes à votre dossier</w:t>
      </w:r>
      <w:r w:rsidR="00694336">
        <w:t> :</w:t>
      </w:r>
    </w:p>
    <w:p w14:paraId="08C2B105" w14:textId="77777777" w:rsidR="008969F5" w:rsidRDefault="007A51B9">
      <w:pPr>
        <w:numPr>
          <w:ilvl w:val="0"/>
          <w:numId w:val="1"/>
        </w:numPr>
        <w:ind w:hanging="360"/>
      </w:pPr>
      <w:r>
        <w:t xml:space="preserve">Photocopie d’une pièce d’identité du responsable du stand présent sur la manifestation. </w:t>
      </w:r>
    </w:p>
    <w:p w14:paraId="300DC550" w14:textId="1175A53B" w:rsidR="008969F5" w:rsidRDefault="007A51B9">
      <w:pPr>
        <w:numPr>
          <w:ilvl w:val="0"/>
          <w:numId w:val="1"/>
        </w:numPr>
        <w:spacing w:after="230"/>
        <w:ind w:hanging="360"/>
      </w:pPr>
      <w:r>
        <w:t xml:space="preserve">Chèque de caution de 50 euros (qui </w:t>
      </w:r>
      <w:r w:rsidR="00694336">
        <w:t>sera détruit par nos services</w:t>
      </w:r>
      <w:r>
        <w:t xml:space="preserve">) </w:t>
      </w:r>
    </w:p>
    <w:p w14:paraId="1B576641" w14:textId="77777777" w:rsidR="008969F5" w:rsidRDefault="007A51B9">
      <w:pPr>
        <w:numPr>
          <w:ilvl w:val="0"/>
          <w:numId w:val="1"/>
        </w:numPr>
        <w:spacing w:after="228"/>
        <w:ind w:hanging="360"/>
      </w:pPr>
      <w:r>
        <w:t xml:space="preserve">Votre chèque de règlement (à l’ordre du comité des fêtes) </w:t>
      </w:r>
    </w:p>
    <w:p w14:paraId="02FA9D70" w14:textId="327D03E5" w:rsidR="008969F5" w:rsidRDefault="007A51B9">
      <w:pPr>
        <w:numPr>
          <w:ilvl w:val="0"/>
          <w:numId w:val="1"/>
        </w:numPr>
        <w:spacing w:after="233"/>
        <w:ind w:hanging="360"/>
      </w:pPr>
      <w:r>
        <w:t xml:space="preserve">L’attestation de </w:t>
      </w:r>
      <w:r w:rsidR="00CC1095">
        <w:t>non-recours</w:t>
      </w:r>
      <w:r>
        <w:t xml:space="preserve"> et de sécurité ci-jointe complétée, datée et signée </w:t>
      </w:r>
    </w:p>
    <w:p w14:paraId="637692A6" w14:textId="77777777" w:rsidR="008969F5" w:rsidRDefault="007A51B9">
      <w:pPr>
        <w:numPr>
          <w:ilvl w:val="0"/>
          <w:numId w:val="1"/>
        </w:numPr>
        <w:spacing w:after="225"/>
        <w:ind w:hanging="360"/>
      </w:pPr>
      <w:r>
        <w:lastRenderedPageBreak/>
        <w:t>Un extrait du registre du commerce et des sociétés (</w:t>
      </w:r>
      <w:proofErr w:type="spellStart"/>
      <w:r>
        <w:t>Kbis</w:t>
      </w:r>
      <w:proofErr w:type="spellEnd"/>
      <w:r>
        <w:t xml:space="preserve">) </w:t>
      </w:r>
    </w:p>
    <w:p w14:paraId="56E4D6A7" w14:textId="77777777" w:rsidR="008969F5" w:rsidRDefault="007A51B9">
      <w:pPr>
        <w:numPr>
          <w:ilvl w:val="0"/>
          <w:numId w:val="1"/>
        </w:numPr>
        <w:ind w:hanging="360"/>
      </w:pPr>
      <w:r>
        <w:t xml:space="preserve">Ainsi que le règlement de foire daté et signé </w:t>
      </w:r>
    </w:p>
    <w:p w14:paraId="240BA82D" w14:textId="73100E8F" w:rsidR="008969F5" w:rsidRDefault="007A51B9">
      <w:pPr>
        <w:ind w:left="-15" w:firstLine="708"/>
      </w:pPr>
      <w:r>
        <w:t xml:space="preserve">Nous vous rappelons que vous devez être sur votre stand </w:t>
      </w:r>
      <w:r w:rsidR="00C72F73">
        <w:t>lundi</w:t>
      </w:r>
      <w:r>
        <w:t xml:space="preserve"> matin pour 8 heures ; après 8 heures</w:t>
      </w:r>
      <w:r w:rsidR="00C72F73">
        <w:t xml:space="preserve"> 30</w:t>
      </w:r>
      <w:r>
        <w:t>, les chèques</w:t>
      </w:r>
      <w:r w:rsidR="00694336">
        <w:t xml:space="preserve"> seront</w:t>
      </w:r>
      <w:r>
        <w:t xml:space="preserve"> encaissés. </w:t>
      </w:r>
    </w:p>
    <w:p w14:paraId="6E3F8236" w14:textId="77777777" w:rsidR="008969F5" w:rsidRDefault="007A51B9">
      <w:pPr>
        <w:ind w:left="718"/>
      </w:pPr>
      <w:r>
        <w:t xml:space="preserve">Le service foire reste à votre disposition pour de plus amples renseignements. </w:t>
      </w:r>
    </w:p>
    <w:p w14:paraId="157356D8" w14:textId="77777777" w:rsidR="008969F5" w:rsidRDefault="007A51B9">
      <w:pPr>
        <w:ind w:left="-15" w:firstLine="708"/>
      </w:pPr>
      <w:r>
        <w:t xml:space="preserve">Nous vous remercions de votre participation et vous prions d’agréer, Madame, Monsieur, nos salutations distinguées.  </w:t>
      </w:r>
    </w:p>
    <w:p w14:paraId="04D74E73" w14:textId="77777777" w:rsidR="008969F5" w:rsidRDefault="007A51B9">
      <w:pPr>
        <w:spacing w:after="172" w:line="259" w:lineRule="auto"/>
        <w:ind w:left="708" w:firstLine="0"/>
        <w:jc w:val="left"/>
      </w:pPr>
      <w:r>
        <w:t xml:space="preserve"> </w:t>
      </w:r>
    </w:p>
    <w:p w14:paraId="52E94B2C" w14:textId="77777777" w:rsidR="008969F5" w:rsidRDefault="007A51B9">
      <w:pPr>
        <w:spacing w:after="193" w:line="259" w:lineRule="auto"/>
        <w:ind w:left="708" w:firstLine="0"/>
        <w:jc w:val="left"/>
      </w:pPr>
      <w:r>
        <w:t xml:space="preserve"> </w:t>
      </w:r>
    </w:p>
    <w:p w14:paraId="5AF5B611" w14:textId="010B2B42" w:rsidR="008969F5" w:rsidRDefault="007A51B9">
      <w:pPr>
        <w:tabs>
          <w:tab w:val="center" w:pos="2124"/>
          <w:tab w:val="center" w:pos="2833"/>
          <w:tab w:val="center" w:pos="3541"/>
          <w:tab w:val="center" w:pos="4249"/>
          <w:tab w:val="center" w:pos="4957"/>
          <w:tab w:val="center" w:pos="5665"/>
          <w:tab w:val="center" w:pos="6373"/>
          <w:tab w:val="center" w:pos="7556"/>
        </w:tabs>
        <w:spacing w:after="213"/>
        <w:ind w:left="-15" w:firstLine="0"/>
        <w:jc w:val="left"/>
      </w:pPr>
      <w:r>
        <w:t>La 1</w:t>
      </w:r>
      <w:r>
        <w:rPr>
          <w:vertAlign w:val="superscript"/>
        </w:rPr>
        <w:t>ère</w:t>
      </w:r>
      <w:r>
        <w:t xml:space="preserve"> adjointe </w:t>
      </w:r>
      <w:r>
        <w:tab/>
        <w:t xml:space="preserve"> </w:t>
      </w:r>
      <w:r>
        <w:tab/>
        <w:t xml:space="preserve"> </w:t>
      </w:r>
      <w:r>
        <w:tab/>
        <w:t xml:space="preserve"> </w:t>
      </w:r>
      <w:r>
        <w:tab/>
        <w:t xml:space="preserve"> </w:t>
      </w:r>
      <w:r>
        <w:tab/>
        <w:t xml:space="preserve"> </w:t>
      </w:r>
      <w:r>
        <w:tab/>
        <w:t xml:space="preserve"> </w:t>
      </w:r>
      <w:r>
        <w:tab/>
        <w:t xml:space="preserve"> </w:t>
      </w:r>
      <w:r>
        <w:tab/>
        <w:t xml:space="preserve">Le Maire </w:t>
      </w:r>
    </w:p>
    <w:p w14:paraId="1F569746" w14:textId="108BA18C" w:rsidR="008969F5" w:rsidRDefault="00CC1095">
      <w:pPr>
        <w:tabs>
          <w:tab w:val="center" w:pos="2833"/>
          <w:tab w:val="center" w:pos="3541"/>
          <w:tab w:val="center" w:pos="4249"/>
          <w:tab w:val="center" w:pos="4957"/>
          <w:tab w:val="center" w:pos="5665"/>
          <w:tab w:val="center" w:pos="6373"/>
          <w:tab w:val="center" w:pos="7879"/>
        </w:tabs>
        <w:ind w:left="-15" w:firstLine="0"/>
        <w:jc w:val="left"/>
      </w:pPr>
      <w:r>
        <w:t xml:space="preserve">Nadine </w:t>
      </w:r>
      <w:r w:rsidR="00852FB3">
        <w:t xml:space="preserve">MEJEAN </w:t>
      </w:r>
      <w:r w:rsidR="00852FB3">
        <w:tab/>
      </w:r>
      <w:r w:rsidR="007A51B9">
        <w:t xml:space="preserve"> </w:t>
      </w:r>
      <w:r w:rsidR="007A51B9">
        <w:tab/>
        <w:t xml:space="preserve"> </w:t>
      </w:r>
      <w:r w:rsidR="007A51B9">
        <w:tab/>
        <w:t xml:space="preserve"> </w:t>
      </w:r>
      <w:r w:rsidR="007A51B9">
        <w:tab/>
        <w:t xml:space="preserve"> </w:t>
      </w:r>
      <w:r w:rsidR="007A51B9">
        <w:tab/>
        <w:t xml:space="preserve"> </w:t>
      </w:r>
      <w:r w:rsidR="007A51B9">
        <w:tab/>
        <w:t xml:space="preserve"> </w:t>
      </w:r>
      <w:r w:rsidR="007A51B9">
        <w:tab/>
        <w:t xml:space="preserve">Jérôme BRUEL </w:t>
      </w:r>
    </w:p>
    <w:p w14:paraId="57F61DE3" w14:textId="77777777" w:rsidR="008969F5" w:rsidRDefault="007A51B9">
      <w:pPr>
        <w:spacing w:after="212" w:line="259" w:lineRule="auto"/>
        <w:ind w:left="720"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rPr>
        <w:t xml:space="preserve"> </w:t>
      </w:r>
    </w:p>
    <w:p w14:paraId="17E575EB" w14:textId="77777777" w:rsidR="008969F5" w:rsidRDefault="007A51B9">
      <w:pPr>
        <w:spacing w:after="218" w:line="259" w:lineRule="auto"/>
        <w:ind w:left="0" w:firstLine="0"/>
        <w:jc w:val="left"/>
      </w:pPr>
      <w:r>
        <w:rPr>
          <w:rFonts w:ascii="Calibri" w:eastAsia="Calibri" w:hAnsi="Calibri" w:cs="Calibri"/>
          <w:b/>
          <w:sz w:val="22"/>
        </w:rPr>
        <w:t xml:space="preserve"> </w:t>
      </w:r>
    </w:p>
    <w:p w14:paraId="58E973CA" w14:textId="34613A5E" w:rsidR="008969F5" w:rsidRDefault="007A51B9">
      <w:pPr>
        <w:spacing w:after="0" w:line="259" w:lineRule="auto"/>
        <w:ind w:left="0" w:firstLine="0"/>
        <w:jc w:val="left"/>
      </w:pPr>
      <w:r>
        <w:rPr>
          <w:rFonts w:ascii="Calibri" w:eastAsia="Calibri" w:hAnsi="Calibri" w:cs="Calibri"/>
          <w:b/>
          <w:sz w:val="22"/>
        </w:rPr>
        <w:t xml:space="preserve"> TARIFS DES DROITS DE PLACE 20</w:t>
      </w:r>
      <w:r w:rsidR="009035FB">
        <w:rPr>
          <w:rFonts w:ascii="Calibri" w:eastAsia="Calibri" w:hAnsi="Calibri" w:cs="Calibri"/>
          <w:b/>
          <w:sz w:val="22"/>
        </w:rPr>
        <w:t>2</w:t>
      </w:r>
      <w:r w:rsidR="00694336">
        <w:rPr>
          <w:rFonts w:ascii="Calibri" w:eastAsia="Calibri" w:hAnsi="Calibri" w:cs="Calibri"/>
          <w:b/>
          <w:sz w:val="22"/>
        </w:rPr>
        <w:t>4</w:t>
      </w:r>
    </w:p>
    <w:tbl>
      <w:tblPr>
        <w:tblStyle w:val="TableGrid"/>
        <w:tblW w:w="9890" w:type="dxa"/>
        <w:tblInd w:w="-108" w:type="dxa"/>
        <w:tblCellMar>
          <w:top w:w="48" w:type="dxa"/>
          <w:left w:w="108" w:type="dxa"/>
          <w:right w:w="115" w:type="dxa"/>
        </w:tblCellMar>
        <w:tblLook w:val="04A0" w:firstRow="1" w:lastRow="0" w:firstColumn="1" w:lastColumn="0" w:noHBand="0" w:noVBand="1"/>
      </w:tblPr>
      <w:tblGrid>
        <w:gridCol w:w="3985"/>
        <w:gridCol w:w="2496"/>
        <w:gridCol w:w="3409"/>
      </w:tblGrid>
      <w:tr w:rsidR="008969F5" w14:paraId="1F82D6F9"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0F0BE7CC" w14:textId="77777777" w:rsidR="008969F5" w:rsidRDefault="007A51B9">
            <w:pPr>
              <w:spacing w:after="0" w:line="259" w:lineRule="auto"/>
              <w:ind w:left="6" w:firstLine="0"/>
              <w:jc w:val="center"/>
            </w:pPr>
            <w:r>
              <w:rPr>
                <w:rFonts w:ascii="Calibri" w:eastAsia="Calibri" w:hAnsi="Calibri" w:cs="Calibri"/>
                <w:b/>
                <w:sz w:val="22"/>
              </w:rPr>
              <w:t xml:space="preserve">ACTIVITE </w:t>
            </w:r>
          </w:p>
        </w:tc>
        <w:tc>
          <w:tcPr>
            <w:tcW w:w="2496" w:type="dxa"/>
            <w:tcBorders>
              <w:top w:val="single" w:sz="4" w:space="0" w:color="000000"/>
              <w:left w:val="single" w:sz="4" w:space="0" w:color="000000"/>
              <w:bottom w:val="single" w:sz="4" w:space="0" w:color="000000"/>
              <w:right w:val="nil"/>
            </w:tcBorders>
          </w:tcPr>
          <w:p w14:paraId="56C847A9" w14:textId="77777777" w:rsidR="008969F5" w:rsidRDefault="008969F5">
            <w:pPr>
              <w:spacing w:after="160" w:line="259" w:lineRule="auto"/>
              <w:ind w:left="0" w:firstLine="0"/>
              <w:jc w:val="left"/>
            </w:pPr>
          </w:p>
        </w:tc>
        <w:tc>
          <w:tcPr>
            <w:tcW w:w="3409" w:type="dxa"/>
            <w:tcBorders>
              <w:top w:val="single" w:sz="4" w:space="0" w:color="000000"/>
              <w:left w:val="nil"/>
              <w:bottom w:val="single" w:sz="4" w:space="0" w:color="000000"/>
              <w:right w:val="single" w:sz="4" w:space="0" w:color="000000"/>
            </w:tcBorders>
          </w:tcPr>
          <w:p w14:paraId="5C721455" w14:textId="77777777" w:rsidR="008969F5" w:rsidRDefault="007A51B9">
            <w:pPr>
              <w:spacing w:after="0" w:line="259" w:lineRule="auto"/>
              <w:ind w:left="34" w:firstLine="0"/>
              <w:jc w:val="left"/>
            </w:pPr>
            <w:r>
              <w:rPr>
                <w:rFonts w:ascii="Calibri" w:eastAsia="Calibri" w:hAnsi="Calibri" w:cs="Calibri"/>
                <w:b/>
                <w:sz w:val="22"/>
              </w:rPr>
              <w:t xml:space="preserve">TARIFS </w:t>
            </w:r>
          </w:p>
        </w:tc>
      </w:tr>
      <w:tr w:rsidR="008969F5" w14:paraId="27C1B66A"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797DDCFB" w14:textId="77777777" w:rsidR="008969F5" w:rsidRDefault="007A51B9">
            <w:pPr>
              <w:spacing w:after="0" w:line="259" w:lineRule="auto"/>
              <w:ind w:left="0" w:firstLine="0"/>
              <w:jc w:val="left"/>
            </w:pPr>
            <w:r>
              <w:rPr>
                <w:rFonts w:ascii="Calibri" w:eastAsia="Calibri" w:hAnsi="Calibri" w:cs="Calibri"/>
                <w:sz w:val="22"/>
              </w:rPr>
              <w:t xml:space="preserve">Volaillers </w:t>
            </w:r>
          </w:p>
        </w:tc>
        <w:tc>
          <w:tcPr>
            <w:tcW w:w="2496" w:type="dxa"/>
            <w:tcBorders>
              <w:top w:val="single" w:sz="4" w:space="0" w:color="000000"/>
              <w:left w:val="single" w:sz="4" w:space="0" w:color="000000"/>
              <w:bottom w:val="single" w:sz="4" w:space="0" w:color="000000"/>
              <w:right w:val="nil"/>
            </w:tcBorders>
          </w:tcPr>
          <w:p w14:paraId="6C9370CF" w14:textId="03F9D419" w:rsidR="008969F5" w:rsidRDefault="007E23AE">
            <w:pPr>
              <w:spacing w:after="0" w:line="259" w:lineRule="auto"/>
              <w:ind w:left="0" w:firstLine="0"/>
              <w:jc w:val="left"/>
            </w:pPr>
            <w:r>
              <w:rPr>
                <w:rFonts w:ascii="Calibri" w:eastAsia="Calibri" w:hAnsi="Calibri" w:cs="Calibri"/>
                <w:sz w:val="22"/>
              </w:rPr>
              <w:t>2</w:t>
            </w:r>
            <w:r w:rsidR="007A51B9">
              <w:rPr>
                <w:rFonts w:ascii="Calibri" w:eastAsia="Calibri" w:hAnsi="Calibri" w:cs="Calibri"/>
                <w:sz w:val="22"/>
              </w:rPr>
              <w:t>.00 € / m</w:t>
            </w:r>
            <w:r>
              <w:rPr>
                <w:rFonts w:ascii="Calibri" w:eastAsia="Calibri" w:hAnsi="Calibri" w:cs="Calibri"/>
                <w:sz w:val="22"/>
              </w:rPr>
              <w:t>l</w:t>
            </w:r>
          </w:p>
        </w:tc>
        <w:tc>
          <w:tcPr>
            <w:tcW w:w="3409" w:type="dxa"/>
            <w:tcBorders>
              <w:top w:val="single" w:sz="4" w:space="0" w:color="000000"/>
              <w:left w:val="nil"/>
              <w:bottom w:val="single" w:sz="4" w:space="0" w:color="000000"/>
              <w:right w:val="single" w:sz="4" w:space="0" w:color="000000"/>
            </w:tcBorders>
          </w:tcPr>
          <w:p w14:paraId="6F5B9721" w14:textId="77777777" w:rsidR="008969F5" w:rsidRDefault="008969F5">
            <w:pPr>
              <w:spacing w:after="160" w:line="259" w:lineRule="auto"/>
              <w:ind w:left="0" w:firstLine="0"/>
              <w:jc w:val="left"/>
            </w:pPr>
          </w:p>
        </w:tc>
      </w:tr>
      <w:tr w:rsidR="008969F5" w14:paraId="0A081ABC" w14:textId="77777777">
        <w:trPr>
          <w:trHeight w:val="677"/>
        </w:trPr>
        <w:tc>
          <w:tcPr>
            <w:tcW w:w="3985" w:type="dxa"/>
            <w:tcBorders>
              <w:top w:val="single" w:sz="4" w:space="0" w:color="000000"/>
              <w:left w:val="single" w:sz="4" w:space="0" w:color="000000"/>
              <w:bottom w:val="single" w:sz="4" w:space="0" w:color="000000"/>
              <w:right w:val="single" w:sz="4" w:space="0" w:color="000000"/>
            </w:tcBorders>
          </w:tcPr>
          <w:p w14:paraId="4D7FC9DD" w14:textId="77777777" w:rsidR="008969F5" w:rsidRDefault="007A51B9">
            <w:pPr>
              <w:spacing w:after="0" w:line="259" w:lineRule="auto"/>
              <w:ind w:left="0" w:firstLine="0"/>
              <w:jc w:val="left"/>
            </w:pPr>
            <w:r>
              <w:rPr>
                <w:rFonts w:ascii="Calibri" w:eastAsia="Calibri" w:hAnsi="Calibri" w:cs="Calibri"/>
                <w:sz w:val="22"/>
              </w:rPr>
              <w:t xml:space="preserve">Forains/maraichers </w:t>
            </w:r>
          </w:p>
        </w:tc>
        <w:tc>
          <w:tcPr>
            <w:tcW w:w="2496" w:type="dxa"/>
            <w:tcBorders>
              <w:top w:val="single" w:sz="4" w:space="0" w:color="000000"/>
              <w:left w:val="single" w:sz="4" w:space="0" w:color="000000"/>
              <w:bottom w:val="single" w:sz="4" w:space="0" w:color="000000"/>
              <w:right w:val="nil"/>
            </w:tcBorders>
          </w:tcPr>
          <w:p w14:paraId="3A6FF675" w14:textId="15510BA5" w:rsidR="008969F5" w:rsidRDefault="007E23AE">
            <w:pPr>
              <w:spacing w:after="0" w:line="259" w:lineRule="auto"/>
              <w:ind w:left="0" w:firstLine="0"/>
              <w:jc w:val="left"/>
            </w:pPr>
            <w:r>
              <w:rPr>
                <w:rFonts w:ascii="Calibri" w:eastAsia="Calibri" w:hAnsi="Calibri" w:cs="Calibri"/>
                <w:sz w:val="22"/>
              </w:rPr>
              <w:t>2</w:t>
            </w:r>
            <w:r w:rsidR="007A51B9">
              <w:rPr>
                <w:rFonts w:ascii="Calibri" w:eastAsia="Calibri" w:hAnsi="Calibri" w:cs="Calibri"/>
                <w:sz w:val="22"/>
              </w:rPr>
              <w:t>.00 € / m</w:t>
            </w:r>
            <w:r>
              <w:rPr>
                <w:rFonts w:ascii="Calibri" w:eastAsia="Calibri" w:hAnsi="Calibri" w:cs="Calibri"/>
                <w:sz w:val="22"/>
              </w:rPr>
              <w:t>l</w:t>
            </w:r>
          </w:p>
        </w:tc>
        <w:tc>
          <w:tcPr>
            <w:tcW w:w="3409" w:type="dxa"/>
            <w:tcBorders>
              <w:top w:val="single" w:sz="4" w:space="0" w:color="000000"/>
              <w:left w:val="nil"/>
              <w:bottom w:val="single" w:sz="4" w:space="0" w:color="000000"/>
              <w:right w:val="single" w:sz="4" w:space="0" w:color="000000"/>
            </w:tcBorders>
          </w:tcPr>
          <w:p w14:paraId="744EB1CE" w14:textId="77777777" w:rsidR="008969F5" w:rsidRDefault="008969F5">
            <w:pPr>
              <w:spacing w:after="160" w:line="259" w:lineRule="auto"/>
              <w:ind w:left="0" w:firstLine="0"/>
              <w:jc w:val="left"/>
            </w:pPr>
          </w:p>
        </w:tc>
      </w:tr>
      <w:tr w:rsidR="008969F5" w14:paraId="15DBB25E"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73F64B2D" w14:textId="77777777" w:rsidR="008969F5" w:rsidRDefault="007A51B9">
            <w:pPr>
              <w:spacing w:after="0" w:line="259" w:lineRule="auto"/>
              <w:ind w:left="0" w:firstLine="0"/>
              <w:jc w:val="left"/>
            </w:pPr>
            <w:r>
              <w:rPr>
                <w:rFonts w:ascii="Calibri" w:eastAsia="Calibri" w:hAnsi="Calibri" w:cs="Calibri"/>
                <w:sz w:val="22"/>
              </w:rPr>
              <w:t xml:space="preserve">Animaux : chèvres/ moutons/porcs </w:t>
            </w:r>
          </w:p>
        </w:tc>
        <w:tc>
          <w:tcPr>
            <w:tcW w:w="2496" w:type="dxa"/>
            <w:tcBorders>
              <w:top w:val="single" w:sz="4" w:space="0" w:color="000000"/>
              <w:left w:val="single" w:sz="4" w:space="0" w:color="000000"/>
              <w:bottom w:val="single" w:sz="4" w:space="0" w:color="000000"/>
              <w:right w:val="nil"/>
            </w:tcBorders>
          </w:tcPr>
          <w:p w14:paraId="4AAEF5FB" w14:textId="77777777" w:rsidR="008969F5" w:rsidRDefault="007A51B9">
            <w:pPr>
              <w:spacing w:after="0" w:line="259" w:lineRule="auto"/>
              <w:ind w:left="0" w:firstLine="0"/>
              <w:jc w:val="left"/>
            </w:pPr>
            <w:r>
              <w:rPr>
                <w:rFonts w:ascii="Calibri" w:eastAsia="Calibri" w:hAnsi="Calibri" w:cs="Calibri"/>
                <w:sz w:val="22"/>
              </w:rPr>
              <w:t xml:space="preserve">1.50 € par animal </w:t>
            </w:r>
          </w:p>
        </w:tc>
        <w:tc>
          <w:tcPr>
            <w:tcW w:w="3409" w:type="dxa"/>
            <w:tcBorders>
              <w:top w:val="single" w:sz="4" w:space="0" w:color="000000"/>
              <w:left w:val="nil"/>
              <w:bottom w:val="single" w:sz="4" w:space="0" w:color="000000"/>
              <w:right w:val="single" w:sz="4" w:space="0" w:color="000000"/>
            </w:tcBorders>
          </w:tcPr>
          <w:p w14:paraId="351F891B" w14:textId="77777777" w:rsidR="008969F5" w:rsidRDefault="008969F5">
            <w:pPr>
              <w:spacing w:after="160" w:line="259" w:lineRule="auto"/>
              <w:ind w:left="0" w:firstLine="0"/>
              <w:jc w:val="left"/>
            </w:pPr>
          </w:p>
        </w:tc>
      </w:tr>
      <w:tr w:rsidR="008969F5" w14:paraId="3CCA113A" w14:textId="77777777">
        <w:trPr>
          <w:trHeight w:val="480"/>
        </w:trPr>
        <w:tc>
          <w:tcPr>
            <w:tcW w:w="3985" w:type="dxa"/>
            <w:tcBorders>
              <w:top w:val="single" w:sz="4" w:space="0" w:color="000000"/>
              <w:left w:val="single" w:sz="4" w:space="0" w:color="000000"/>
              <w:bottom w:val="single" w:sz="4" w:space="0" w:color="000000"/>
              <w:right w:val="single" w:sz="4" w:space="0" w:color="000000"/>
            </w:tcBorders>
          </w:tcPr>
          <w:p w14:paraId="285686A8" w14:textId="77777777" w:rsidR="008969F5" w:rsidRDefault="007A51B9">
            <w:pPr>
              <w:spacing w:after="0" w:line="259" w:lineRule="auto"/>
              <w:ind w:left="0" w:firstLine="0"/>
              <w:jc w:val="left"/>
            </w:pPr>
            <w:r>
              <w:rPr>
                <w:rFonts w:ascii="Calibri" w:eastAsia="Calibri" w:hAnsi="Calibri" w:cs="Calibri"/>
                <w:sz w:val="22"/>
              </w:rPr>
              <w:t xml:space="preserve">Vaches/chevaux/ânes </w:t>
            </w:r>
          </w:p>
        </w:tc>
        <w:tc>
          <w:tcPr>
            <w:tcW w:w="2496" w:type="dxa"/>
            <w:tcBorders>
              <w:top w:val="single" w:sz="4" w:space="0" w:color="000000"/>
              <w:left w:val="single" w:sz="4" w:space="0" w:color="000000"/>
              <w:bottom w:val="single" w:sz="4" w:space="0" w:color="000000"/>
              <w:right w:val="nil"/>
            </w:tcBorders>
          </w:tcPr>
          <w:p w14:paraId="1A78B1F3" w14:textId="77777777" w:rsidR="008969F5" w:rsidRDefault="007A51B9">
            <w:pPr>
              <w:spacing w:after="0" w:line="259" w:lineRule="auto"/>
              <w:ind w:left="0" w:firstLine="0"/>
              <w:jc w:val="left"/>
            </w:pPr>
            <w:r>
              <w:rPr>
                <w:rFonts w:ascii="Calibri" w:eastAsia="Calibri" w:hAnsi="Calibri" w:cs="Calibri"/>
                <w:sz w:val="22"/>
              </w:rPr>
              <w:t xml:space="preserve">2.00 € par animal </w:t>
            </w:r>
          </w:p>
        </w:tc>
        <w:tc>
          <w:tcPr>
            <w:tcW w:w="3409" w:type="dxa"/>
            <w:tcBorders>
              <w:top w:val="single" w:sz="4" w:space="0" w:color="000000"/>
              <w:left w:val="nil"/>
              <w:bottom w:val="single" w:sz="4" w:space="0" w:color="000000"/>
              <w:right w:val="single" w:sz="4" w:space="0" w:color="000000"/>
            </w:tcBorders>
            <w:vAlign w:val="bottom"/>
          </w:tcPr>
          <w:p w14:paraId="234F85BB" w14:textId="77777777" w:rsidR="008969F5" w:rsidRDefault="008969F5">
            <w:pPr>
              <w:spacing w:after="160" w:line="259" w:lineRule="auto"/>
              <w:ind w:left="0" w:firstLine="0"/>
              <w:jc w:val="left"/>
            </w:pPr>
          </w:p>
        </w:tc>
      </w:tr>
      <w:tr w:rsidR="008969F5" w14:paraId="40439C00" w14:textId="77777777">
        <w:trPr>
          <w:trHeight w:val="478"/>
        </w:trPr>
        <w:tc>
          <w:tcPr>
            <w:tcW w:w="3985" w:type="dxa"/>
            <w:tcBorders>
              <w:top w:val="single" w:sz="4" w:space="0" w:color="000000"/>
              <w:left w:val="single" w:sz="4" w:space="0" w:color="000000"/>
              <w:bottom w:val="single" w:sz="4" w:space="0" w:color="000000"/>
              <w:right w:val="single" w:sz="4" w:space="0" w:color="000000"/>
            </w:tcBorders>
          </w:tcPr>
          <w:p w14:paraId="2F03C40D" w14:textId="77777777" w:rsidR="008969F5" w:rsidRDefault="007A51B9">
            <w:pPr>
              <w:spacing w:after="0" w:line="259" w:lineRule="auto"/>
              <w:ind w:left="0" w:firstLine="0"/>
              <w:jc w:val="left"/>
            </w:pPr>
            <w:r>
              <w:rPr>
                <w:rFonts w:ascii="Calibri" w:eastAsia="Calibri" w:hAnsi="Calibri" w:cs="Calibri"/>
                <w:sz w:val="22"/>
              </w:rPr>
              <w:t xml:space="preserve">Matériel agricole </w:t>
            </w:r>
          </w:p>
        </w:tc>
        <w:tc>
          <w:tcPr>
            <w:tcW w:w="2496" w:type="dxa"/>
            <w:tcBorders>
              <w:top w:val="single" w:sz="4" w:space="0" w:color="000000"/>
              <w:left w:val="single" w:sz="4" w:space="0" w:color="000000"/>
              <w:bottom w:val="single" w:sz="4" w:space="0" w:color="000000"/>
              <w:right w:val="nil"/>
            </w:tcBorders>
          </w:tcPr>
          <w:p w14:paraId="3E84E25E" w14:textId="77777777" w:rsidR="008969F5" w:rsidRDefault="007A51B9">
            <w:pPr>
              <w:spacing w:after="0" w:line="259" w:lineRule="auto"/>
              <w:ind w:left="0" w:firstLine="0"/>
              <w:jc w:val="left"/>
            </w:pPr>
            <w:r>
              <w:rPr>
                <w:rFonts w:ascii="Calibri" w:eastAsia="Calibri" w:hAnsi="Calibri" w:cs="Calibri"/>
                <w:sz w:val="22"/>
              </w:rPr>
              <w:t xml:space="preserve">6.00 € par matériel </w:t>
            </w:r>
          </w:p>
        </w:tc>
        <w:tc>
          <w:tcPr>
            <w:tcW w:w="3409" w:type="dxa"/>
            <w:tcBorders>
              <w:top w:val="single" w:sz="4" w:space="0" w:color="000000"/>
              <w:left w:val="nil"/>
              <w:bottom w:val="single" w:sz="4" w:space="0" w:color="000000"/>
              <w:right w:val="single" w:sz="4" w:space="0" w:color="000000"/>
            </w:tcBorders>
          </w:tcPr>
          <w:p w14:paraId="0AECFA1B" w14:textId="77777777" w:rsidR="008969F5" w:rsidRDefault="008969F5">
            <w:pPr>
              <w:spacing w:after="160" w:line="259" w:lineRule="auto"/>
              <w:ind w:left="0" w:firstLine="0"/>
              <w:jc w:val="left"/>
            </w:pPr>
          </w:p>
        </w:tc>
      </w:tr>
    </w:tbl>
    <w:p w14:paraId="7CC47CB2" w14:textId="77777777" w:rsidR="008969F5" w:rsidRDefault="007A51B9">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8969F5">
      <w:pgSz w:w="11906" w:h="16838"/>
      <w:pgMar w:top="1459" w:right="1415" w:bottom="2016"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CD52" w14:textId="77777777" w:rsidR="006703AF" w:rsidRDefault="006703AF" w:rsidP="007A51B9">
      <w:pPr>
        <w:spacing w:after="0" w:line="240" w:lineRule="auto"/>
      </w:pPr>
      <w:r>
        <w:separator/>
      </w:r>
    </w:p>
  </w:endnote>
  <w:endnote w:type="continuationSeparator" w:id="0">
    <w:p w14:paraId="20550D07" w14:textId="77777777" w:rsidR="006703AF" w:rsidRDefault="006703AF" w:rsidP="007A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F3F4" w14:textId="77777777" w:rsidR="006703AF" w:rsidRDefault="006703AF" w:rsidP="007A51B9">
      <w:pPr>
        <w:spacing w:after="0" w:line="240" w:lineRule="auto"/>
      </w:pPr>
      <w:r>
        <w:separator/>
      </w:r>
    </w:p>
  </w:footnote>
  <w:footnote w:type="continuationSeparator" w:id="0">
    <w:p w14:paraId="0151144A" w14:textId="77777777" w:rsidR="006703AF" w:rsidRDefault="006703AF" w:rsidP="007A5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4AA"/>
    <w:multiLevelType w:val="hybridMultilevel"/>
    <w:tmpl w:val="FE525394"/>
    <w:lvl w:ilvl="0" w:tplc="AB9883F8">
      <w:start w:val="1"/>
      <w:numFmt w:val="bullet"/>
      <w:lvlText w:val="-"/>
      <w:lvlJc w:val="left"/>
      <w:pPr>
        <w:ind w:left="106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4A9225D2">
      <w:start w:val="1"/>
      <w:numFmt w:val="bullet"/>
      <w:lvlText w:val="o"/>
      <w:lvlJc w:val="left"/>
      <w:pPr>
        <w:ind w:left="178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487C473E">
      <w:start w:val="1"/>
      <w:numFmt w:val="bullet"/>
      <w:lvlText w:val="▪"/>
      <w:lvlJc w:val="left"/>
      <w:pPr>
        <w:ind w:left="250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0E226DE">
      <w:start w:val="1"/>
      <w:numFmt w:val="bullet"/>
      <w:lvlText w:val="•"/>
      <w:lvlJc w:val="left"/>
      <w:pPr>
        <w:ind w:left="322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65422B1A">
      <w:start w:val="1"/>
      <w:numFmt w:val="bullet"/>
      <w:lvlText w:val="o"/>
      <w:lvlJc w:val="left"/>
      <w:pPr>
        <w:ind w:left="394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D13C956C">
      <w:start w:val="1"/>
      <w:numFmt w:val="bullet"/>
      <w:lvlText w:val="▪"/>
      <w:lvlJc w:val="left"/>
      <w:pPr>
        <w:ind w:left="466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5A8C50E">
      <w:start w:val="1"/>
      <w:numFmt w:val="bullet"/>
      <w:lvlText w:val="•"/>
      <w:lvlJc w:val="left"/>
      <w:pPr>
        <w:ind w:left="538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3E2EE7DA">
      <w:start w:val="1"/>
      <w:numFmt w:val="bullet"/>
      <w:lvlText w:val="o"/>
      <w:lvlJc w:val="left"/>
      <w:pPr>
        <w:ind w:left="610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445C04F6">
      <w:start w:val="1"/>
      <w:numFmt w:val="bullet"/>
      <w:lvlText w:val="▪"/>
      <w:lvlJc w:val="left"/>
      <w:pPr>
        <w:ind w:left="6828"/>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6C0190"/>
    <w:multiLevelType w:val="hybridMultilevel"/>
    <w:tmpl w:val="50A2F106"/>
    <w:lvl w:ilvl="0" w:tplc="13DA0A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36B266">
      <w:start w:val="1"/>
      <w:numFmt w:val="bullet"/>
      <w:lvlRestart w:val="0"/>
      <w:lvlText w:val="•"/>
      <w:lvlJc w:val="left"/>
      <w:pPr>
        <w:ind w:left="1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7C2C0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0477D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1EBB58">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08EF2">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22B8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464F8">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AEBEC">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737993">
    <w:abstractNumId w:val="0"/>
  </w:num>
  <w:num w:numId="2" w16cid:durableId="1024675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F5"/>
    <w:rsid w:val="00073E9B"/>
    <w:rsid w:val="000C4BF4"/>
    <w:rsid w:val="00311465"/>
    <w:rsid w:val="003121D5"/>
    <w:rsid w:val="003E089D"/>
    <w:rsid w:val="00643226"/>
    <w:rsid w:val="00654A99"/>
    <w:rsid w:val="006703AF"/>
    <w:rsid w:val="00694336"/>
    <w:rsid w:val="00762AFD"/>
    <w:rsid w:val="007A51B9"/>
    <w:rsid w:val="007E23AE"/>
    <w:rsid w:val="008132D7"/>
    <w:rsid w:val="00852FB3"/>
    <w:rsid w:val="008969F5"/>
    <w:rsid w:val="009035FB"/>
    <w:rsid w:val="00921CE4"/>
    <w:rsid w:val="00995383"/>
    <w:rsid w:val="009F7326"/>
    <w:rsid w:val="00A806D8"/>
    <w:rsid w:val="00C72F73"/>
    <w:rsid w:val="00CC1095"/>
    <w:rsid w:val="00CE7A16"/>
    <w:rsid w:val="00FA0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3855"/>
  <w15:docId w15:val="{A6C843B8-3D50-48DC-A605-36AA4D56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48" w:lineRule="auto"/>
      <w:ind w:left="10" w:hanging="10"/>
      <w:jc w:val="both"/>
    </w:pPr>
    <w:rPr>
      <w:rFonts w:ascii="Book Antiqua" w:eastAsia="Book Antiqua" w:hAnsi="Book Antiqua" w:cs="Book Antiqua"/>
      <w:color w:val="000000"/>
      <w:sz w:val="24"/>
    </w:rPr>
  </w:style>
  <w:style w:type="paragraph" w:styleId="Titre1">
    <w:name w:val="heading 1"/>
    <w:next w:val="Normal"/>
    <w:link w:val="Titre1Car"/>
    <w:uiPriority w:val="9"/>
    <w:unhideWhenUsed/>
    <w:qFormat/>
    <w:pPr>
      <w:keepNext/>
      <w:keepLines/>
      <w:spacing w:after="182"/>
      <w:outlineLvl w:val="0"/>
    </w:pPr>
    <w:rPr>
      <w:rFonts w:ascii="Calibri" w:eastAsia="Calibri" w:hAnsi="Calibri" w:cs="Calibri"/>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A51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51B9"/>
    <w:rPr>
      <w:rFonts w:ascii="Segoe UI" w:eastAsia="Book Antiqua" w:hAnsi="Segoe UI" w:cs="Segoe UI"/>
      <w:color w:val="000000"/>
      <w:sz w:val="18"/>
      <w:szCs w:val="18"/>
    </w:rPr>
  </w:style>
  <w:style w:type="paragraph" w:styleId="En-tte">
    <w:name w:val="header"/>
    <w:basedOn w:val="Normal"/>
    <w:link w:val="En-tteCar"/>
    <w:uiPriority w:val="99"/>
    <w:unhideWhenUsed/>
    <w:rsid w:val="007A51B9"/>
    <w:pPr>
      <w:tabs>
        <w:tab w:val="center" w:pos="4536"/>
        <w:tab w:val="right" w:pos="9072"/>
      </w:tabs>
      <w:spacing w:after="0" w:line="240" w:lineRule="auto"/>
    </w:pPr>
  </w:style>
  <w:style w:type="character" w:customStyle="1" w:styleId="En-tteCar">
    <w:name w:val="En-tête Car"/>
    <w:basedOn w:val="Policepardfaut"/>
    <w:link w:val="En-tte"/>
    <w:uiPriority w:val="99"/>
    <w:rsid w:val="007A51B9"/>
    <w:rPr>
      <w:rFonts w:ascii="Book Antiqua" w:eastAsia="Book Antiqua" w:hAnsi="Book Antiqua" w:cs="Book Antiqua"/>
      <w:color w:val="000000"/>
      <w:sz w:val="24"/>
    </w:rPr>
  </w:style>
  <w:style w:type="paragraph" w:styleId="Pieddepage">
    <w:name w:val="footer"/>
    <w:basedOn w:val="Normal"/>
    <w:link w:val="PieddepageCar"/>
    <w:uiPriority w:val="99"/>
    <w:unhideWhenUsed/>
    <w:rsid w:val="007A51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1B9"/>
    <w:rPr>
      <w:rFonts w:ascii="Book Antiqua" w:eastAsia="Book Antiqua" w:hAnsi="Book Antiqua" w:cs="Book Antiq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1813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cp:lastModifiedBy>Secretariat</cp:lastModifiedBy>
  <cp:revision>2</cp:revision>
  <cp:lastPrinted>2022-03-18T09:24:00Z</cp:lastPrinted>
  <dcterms:created xsi:type="dcterms:W3CDTF">2024-02-12T08:49:00Z</dcterms:created>
  <dcterms:modified xsi:type="dcterms:W3CDTF">2024-02-12T08:49:00Z</dcterms:modified>
</cp:coreProperties>
</file>